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E373" w14:textId="77777777" w:rsidR="00504F26" w:rsidRPr="00E53A3C" w:rsidRDefault="00504F26" w:rsidP="00504F26">
      <w:pPr>
        <w:spacing w:after="0" w:line="240" w:lineRule="auto"/>
        <w:rPr>
          <w:rFonts w:eastAsia="Times New Roman" w:cstheme="minorHAnsi"/>
          <w:lang w:val="hr-BA" w:eastAsia="hr-HR"/>
        </w:rPr>
      </w:pPr>
      <w:r w:rsidRPr="00E53A3C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1A901443" wp14:editId="24660890">
            <wp:simplePos x="0" y="0"/>
            <wp:positionH relativeFrom="column">
              <wp:posOffset>457200</wp:posOffset>
            </wp:positionH>
            <wp:positionV relativeFrom="paragraph">
              <wp:posOffset>-228600</wp:posOffset>
            </wp:positionV>
            <wp:extent cx="457200" cy="571500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A3C">
        <w:rPr>
          <w:rFonts w:eastAsia="Times New Roman" w:cstheme="minorHAnsi"/>
          <w:lang w:val="hr-BA" w:eastAsia="hr-HR"/>
        </w:rPr>
        <w:t>REPUBLIKA HRVATSKA</w:t>
      </w:r>
    </w:p>
    <w:p w14:paraId="22ABB77A" w14:textId="77777777" w:rsidR="00504F26" w:rsidRPr="00E53A3C" w:rsidRDefault="00504F26" w:rsidP="00504F26">
      <w:pPr>
        <w:spacing w:after="0" w:line="240" w:lineRule="auto"/>
        <w:rPr>
          <w:rFonts w:eastAsia="Times New Roman" w:cstheme="minorHAnsi"/>
          <w:lang w:val="hr-BA" w:eastAsia="hr-HR"/>
        </w:rPr>
      </w:pPr>
      <w:r w:rsidRPr="00E53A3C">
        <w:rPr>
          <w:rFonts w:eastAsia="Times New Roman" w:cstheme="minorHAnsi"/>
          <w:lang w:val="hr-BA" w:eastAsia="hr-HR"/>
        </w:rPr>
        <w:t>LIČKO-SENJSKA ŽUPANIJA</w:t>
      </w:r>
    </w:p>
    <w:p w14:paraId="30AA912C" w14:textId="7851543B" w:rsidR="00504F26" w:rsidRPr="00E53A3C" w:rsidRDefault="00504F26" w:rsidP="00504F26">
      <w:pPr>
        <w:spacing w:after="0" w:line="240" w:lineRule="auto"/>
        <w:rPr>
          <w:rFonts w:eastAsia="Times New Roman" w:cstheme="minorHAnsi"/>
          <w:lang w:val="hr-BA" w:eastAsia="hr-HR"/>
        </w:rPr>
      </w:pPr>
      <w:r w:rsidRPr="00E53A3C">
        <w:rPr>
          <w:rFonts w:eastAsia="Times New Roman" w:cstheme="minorHAnsi"/>
          <w:b/>
          <w:lang w:val="hr-BA" w:eastAsia="hr-HR"/>
        </w:rPr>
        <w:t xml:space="preserve">OPĆINA </w:t>
      </w:r>
      <w:r w:rsidR="00635404">
        <w:rPr>
          <w:rFonts w:eastAsia="Times New Roman" w:cstheme="minorHAnsi"/>
          <w:b/>
          <w:lang w:val="hr-BA" w:eastAsia="hr-HR"/>
        </w:rPr>
        <w:t>DONJI LAPAC</w:t>
      </w:r>
    </w:p>
    <w:p w14:paraId="7DA2B8E2" w14:textId="77777777" w:rsidR="00504F26" w:rsidRPr="00504F26" w:rsidRDefault="00504F26" w:rsidP="00504F2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hr-BA"/>
          <w14:ligatures w14:val="none"/>
        </w:rPr>
      </w:pPr>
    </w:p>
    <w:p w14:paraId="34E367A8" w14:textId="16455A37" w:rsidR="009A3221" w:rsidRPr="00AF0534" w:rsidRDefault="009A3221" w:rsidP="00AF053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</w:pP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Poziv za prijavu štete od prirodne nepogode - suše</w:t>
      </w:r>
    </w:p>
    <w:p w14:paraId="5B33AF48" w14:textId="30C503EC" w:rsidR="009A3221" w:rsidRPr="00AF0534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Odlukom Župana Ličko-senjske županije (KLASA: 920-01/26-01/03, URBROJ: 2125-02-26-9, dalje: Odluka)   </w:t>
      </w:r>
      <w:r w:rsidR="00AF0534"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donijete </w:t>
      </w: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22. listopada 2026.g.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proglašena je prirodna nepogoda uzrokovana SUŠOM na  području općina: Brinje, Donji Lapac, Plitvička Jezera i Udbina.</w:t>
      </w:r>
    </w:p>
    <w:p w14:paraId="5CE8EB93" w14:textId="4E8E7348" w:rsidR="009A3221" w:rsidRPr="00AF0534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Obavještavamo oštećenike da je </w:t>
      </w: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 xml:space="preserve">rok za prijavu šteta 8 (osam) dana od dana donošenja Odluke odnosno </w:t>
      </w: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u w:val="single"/>
          <w14:ligatures w14:val="none"/>
        </w:rPr>
        <w:t>30.</w:t>
      </w:r>
      <w:r w:rsid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u w:val="single"/>
          <w14:ligatures w14:val="none"/>
        </w:rPr>
        <w:t xml:space="preserve"> </w:t>
      </w: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u w:val="single"/>
          <w14:ligatures w14:val="none"/>
        </w:rPr>
        <w:t>listopada 2026.g</w:t>
      </w: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.</w:t>
      </w:r>
      <w:r w:rsidR="00504F2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 xml:space="preserve"> 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te pozivamo da prijav</w:t>
      </w:r>
      <w:r w:rsidR="00AF0534"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u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šteta nastalih od prirodne nepogode dostave u </w:t>
      </w:r>
      <w:r w:rsidR="00AF0534"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navedenom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roku pisanim putem na propisanom obrascu dostupnim uz ovu objavu i u pisarnici Općine Udbina.</w:t>
      </w:r>
    </w:p>
    <w:p w14:paraId="6EA2542B" w14:textId="59DD8765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Obrazac za prijavu i privolu za postupak obrade osobnih podataka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potrebno je popuniti, potpisati i poslati e-mailom na </w:t>
      </w:r>
      <w:hyperlink r:id="rId6" w:history="1">
        <w:r w:rsidR="006318FB" w:rsidRPr="00204A00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tajnistvo@donjilapac.hr</w:t>
        </w:r>
      </w:hyperlink>
      <w:r w:rsidR="006318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ili ilija.drazic@donjilapac.hr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poštom-preporučeno ili predati u Pisarnicu Općine </w:t>
      </w:r>
      <w:r w:rsidR="00F6454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Donji Lapac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od 7,00 do 15,00 sati (radnim danom).</w:t>
      </w:r>
    </w:p>
    <w:p w14:paraId="6483F9CB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Prijave šteta nije moguće izvršiti telefonskim putem, nego isključivo pisanim putem i to na propisanom obrascu.</w:t>
      </w:r>
    </w:p>
    <w:p w14:paraId="09EE42C0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Uz Obrazac PN, potrebno je dostaviti sljedeću dokumentaciju:</w:t>
      </w:r>
    </w:p>
    <w:p w14:paraId="14837B79" w14:textId="77777777" w:rsidR="009A3221" w:rsidRPr="00AF0534" w:rsidRDefault="009A3221" w:rsidP="009A32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US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presliku osobne iskaznice</w:t>
      </w:r>
    </w:p>
    <w:p w14:paraId="13247B85" w14:textId="6C22C551" w:rsidR="009A3221" w:rsidRPr="00AF0534" w:rsidRDefault="009A3221" w:rsidP="009A32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v-SE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presliku kartice </w:t>
      </w:r>
      <w:r w:rsidR="00690C2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žiro/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tekućeg računa (IBAN broj)</w:t>
      </w:r>
    </w:p>
    <w:p w14:paraId="79A35762" w14:textId="1688A234" w:rsidR="009A3221" w:rsidRPr="00AF0534" w:rsidRDefault="009A3221" w:rsidP="009A32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v-SE"/>
          <w14:ligatures w14:val="none"/>
        </w:rPr>
      </w:pPr>
      <w:r w:rsidRPr="00504F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presliku </w:t>
      </w:r>
      <w:r w:rsidR="00690C27" w:rsidRPr="00504F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obrasca Zahtjeva za potporu  za 2026.g.</w:t>
      </w:r>
      <w:r w:rsidR="00504F26" w:rsidRPr="00504F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04F26" w:rsidRPr="00504F26">
        <w:rPr>
          <w:rFonts w:ascii="Times New Roman" w:hAnsi="Times New Roman" w:cs="Times New Roman"/>
          <w:sz w:val="24"/>
          <w:szCs w:val="24"/>
          <w:shd w:val="clear" w:color="auto" w:fill="FFFFFF"/>
        </w:rPr>
        <w:t>izdanog od Agencije za plaćanja u poljoprivredi, ribarstvu i ruralnom razvoju (LIST A i LIST B)</w:t>
      </w:r>
      <w:r w:rsidRPr="00504F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(označiti broj ARKOD parcele, površina i kultura te upisati postotak štete).</w:t>
      </w:r>
    </w:p>
    <w:p w14:paraId="0A5C420A" w14:textId="6E921FB9" w:rsidR="009A3221" w:rsidRPr="00AF0534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Štetu u poljoprivredi mogu prijaviti svi poljoprivredni proizvođači upisani u Upisnik poljoprivrednika.</w:t>
      </w:r>
    </w:p>
    <w:p w14:paraId="105E41CB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Prijava štete od prirodnih nepogoda u poljoprivredi obavezno sadržava MIBPG poljoprivrednog proizvođača te ARKOD oznaku površine za koju se šteta prijavljuje i/ili broj katastarske čestice.</w:t>
      </w:r>
    </w:p>
    <w:p w14:paraId="0B0EB927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U prijavi štete na poljoprivrednoj kulturi potrebno navesti poljoprivrednu kulturu, površinu (u ha) i postotak štete za poljoprivrednu kulturu.</w:t>
      </w:r>
    </w:p>
    <w:p w14:paraId="4EE1CDAE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Kod ispunjavanja obrasca obvezna su sva polja od važnosti za područje i vrstu štete.</w:t>
      </w:r>
    </w:p>
    <w:p w14:paraId="479C751C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Povjerenstvo zadržava pravo zatražiti i dodatnu dokumentaciju.</w:t>
      </w:r>
    </w:p>
    <w:p w14:paraId="58459866" w14:textId="77777777" w:rsidR="009A3221" w:rsidRPr="001901DD" w:rsidRDefault="009A3221" w:rsidP="00ED300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AF053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lastRenderedPageBreak/>
        <w:t>Napominjemo da je samo potpuno popunjen i pravodobno dostavljen Obrazac PN moguće dalje upisati u aplikaciju Registra štete.</w:t>
      </w:r>
    </w:p>
    <w:p w14:paraId="0DBEF7A1" w14:textId="1B9921A2" w:rsidR="00504F26" w:rsidRPr="001901DD" w:rsidRDefault="001901DD" w:rsidP="00ED30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ab/>
      </w:r>
    </w:p>
    <w:p w14:paraId="3B975A9C" w14:textId="39C73BBB" w:rsidR="009A3221" w:rsidRPr="001901DD" w:rsidRDefault="00504F26" w:rsidP="00504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KLASA:</w:t>
      </w:r>
      <w:r w:rsidR="006318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920-01</w:t>
      </w: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/26-01/</w:t>
      </w:r>
      <w:r w:rsidR="006318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1</w:t>
      </w:r>
    </w:p>
    <w:p w14:paraId="6B7883FD" w14:textId="711EF837" w:rsidR="00504F26" w:rsidRPr="001901DD" w:rsidRDefault="00504F26" w:rsidP="00504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URBROJ:2125-</w:t>
      </w:r>
      <w:r w:rsidR="00F6454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7</w:t>
      </w:r>
      <w:r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-</w:t>
      </w:r>
      <w:r w:rsidR="008F4C87"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0</w:t>
      </w:r>
      <w:r w:rsidR="006318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3-26-0</w:t>
      </w:r>
      <w:r w:rsidR="00A46FA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5</w:t>
      </w:r>
    </w:p>
    <w:p w14:paraId="45CD2466" w14:textId="6C15D56B" w:rsidR="00504F26" w:rsidRPr="001901DD" w:rsidRDefault="00F64543" w:rsidP="00504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Donji Lapac</w:t>
      </w:r>
      <w:r w:rsidR="00504F26" w:rsidRPr="001901D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, 22.10.2026.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 godine</w:t>
      </w:r>
    </w:p>
    <w:p w14:paraId="44462E85" w14:textId="3F9F9911" w:rsidR="00504F26" w:rsidRPr="001901DD" w:rsidRDefault="001901DD" w:rsidP="001901DD">
      <w:pPr>
        <w:shd w:val="clear" w:color="auto" w:fill="FFFFFF"/>
        <w:spacing w:after="100" w:afterAutospacing="1" w:line="240" w:lineRule="auto"/>
        <w:ind w:left="432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1901D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OPĆINSKO POVJERENSTVO ZA PROCJENU ŠTETA OD ELEMENTARNIH NEPOGODA</w:t>
      </w:r>
    </w:p>
    <w:p w14:paraId="10E0F486" w14:textId="77777777" w:rsidR="00504F26" w:rsidRDefault="00504F26" w:rsidP="00ED30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387BF37B" w14:textId="53737F21" w:rsidR="009A3221" w:rsidRPr="001901DD" w:rsidRDefault="009A3221" w:rsidP="00ED300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504F2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Prilozi</w:t>
      </w:r>
      <w:r w:rsidRPr="00504F2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:</w:t>
      </w:r>
    </w:p>
    <w:p w14:paraId="06388EB4" w14:textId="77777777" w:rsidR="009A3221" w:rsidRPr="00504F26" w:rsidRDefault="009A3221" w:rsidP="009A32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</w:pPr>
      <w:hyperlink r:id="rId7" w:history="1"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OBRAZAC ZA PRIJAVU ŠTETE SUŠA (</w:t>
        </w:r>
        <w:proofErr w:type="spellStart"/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docx</w:t>
        </w:r>
        <w:proofErr w:type="spellEnd"/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)</w:t>
        </w:r>
      </w:hyperlink>
    </w:p>
    <w:p w14:paraId="42C73AC6" w14:textId="77777777" w:rsidR="009A3221" w:rsidRPr="00504F26" w:rsidRDefault="009A3221" w:rsidP="009A32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sv-SE"/>
          <w14:ligatures w14:val="none"/>
        </w:rPr>
      </w:pPr>
      <w:hyperlink r:id="rId8" w:history="1"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PRIVOLA ZA POSTUPAK OBRADE OSOBNIH PODATAKA (</w:t>
        </w:r>
        <w:proofErr w:type="spellStart"/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docx</w:t>
        </w:r>
        <w:proofErr w:type="spellEnd"/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)</w:t>
        </w:r>
      </w:hyperlink>
    </w:p>
    <w:p w14:paraId="70269E49" w14:textId="77777777" w:rsidR="009A3221" w:rsidRPr="00504F26" w:rsidRDefault="009A3221" w:rsidP="009A32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</w:pPr>
      <w:hyperlink r:id="rId9" w:history="1">
        <w:r w:rsidRPr="00504F26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14:ligatures w14:val="none"/>
          </w:rPr>
          <w:t>ODLUKA ŽUPANA SUŠA</w:t>
        </w:r>
      </w:hyperlink>
      <w:r w:rsidRPr="00504F2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(pdf)</w:t>
      </w:r>
    </w:p>
    <w:p w14:paraId="641E6538" w14:textId="77777777" w:rsidR="00DE5DD1" w:rsidRPr="00AF0534" w:rsidRDefault="00DE5DD1">
      <w:pPr>
        <w:rPr>
          <w:rFonts w:ascii="Times New Roman" w:hAnsi="Times New Roman" w:cs="Times New Roman"/>
          <w:sz w:val="24"/>
          <w:szCs w:val="24"/>
        </w:rPr>
      </w:pPr>
    </w:p>
    <w:sectPr w:rsidR="00DE5DD1" w:rsidRPr="00AF05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94E"/>
    <w:multiLevelType w:val="multilevel"/>
    <w:tmpl w:val="8596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C13D1"/>
    <w:multiLevelType w:val="multilevel"/>
    <w:tmpl w:val="F078B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43D6990"/>
    <w:multiLevelType w:val="multilevel"/>
    <w:tmpl w:val="05FA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77FED"/>
    <w:multiLevelType w:val="multilevel"/>
    <w:tmpl w:val="D68A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315859">
    <w:abstractNumId w:val="2"/>
  </w:num>
  <w:num w:numId="2" w16cid:durableId="1142624075">
    <w:abstractNumId w:val="0"/>
  </w:num>
  <w:num w:numId="3" w16cid:durableId="992832035">
    <w:abstractNumId w:val="3"/>
  </w:num>
  <w:num w:numId="4" w16cid:durableId="1480344540">
    <w:abstractNumId w:val="1"/>
  </w:num>
  <w:num w:numId="5" w16cid:durableId="244848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3"/>
    <w:rsid w:val="000D2093"/>
    <w:rsid w:val="001361BC"/>
    <w:rsid w:val="001901DD"/>
    <w:rsid w:val="00230DAB"/>
    <w:rsid w:val="00305E71"/>
    <w:rsid w:val="003E67A8"/>
    <w:rsid w:val="00504F26"/>
    <w:rsid w:val="006318FB"/>
    <w:rsid w:val="00635404"/>
    <w:rsid w:val="00690C27"/>
    <w:rsid w:val="00820206"/>
    <w:rsid w:val="008F4C87"/>
    <w:rsid w:val="009A3221"/>
    <w:rsid w:val="00A46FA9"/>
    <w:rsid w:val="00AF0534"/>
    <w:rsid w:val="00AF564F"/>
    <w:rsid w:val="00D90AD1"/>
    <w:rsid w:val="00DE5DD1"/>
    <w:rsid w:val="00F64543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F1F37"/>
  <w15:chartTrackingRefBased/>
  <w15:docId w15:val="{DA0AF1C0-C5B3-43B1-ACE0-7D3FAF7A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2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2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20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2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20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2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2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2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2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20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20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20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209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209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20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209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20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20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2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2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2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2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2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209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209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209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20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209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209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318F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31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avonski-brod.hr/images/2026_Kolovoz/obrazac-privola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avonski-brod.hr/images/2026_Kolovoz/Obrazac_za_prijavu_%C5%A1tete-su%C5%A1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jnistvo@donjilapac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lavonski-brod.hr/images/2026_Kolovoz/ODLUKA_O_PROGLA%C5%A0ENJU_STANJA_PN_OD_SU%C5%A0E_2026pd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Donji Lapac</cp:lastModifiedBy>
  <cp:revision>6</cp:revision>
  <cp:lastPrinted>2026-10-23T08:28:00Z</cp:lastPrinted>
  <dcterms:created xsi:type="dcterms:W3CDTF">2026-10-23T08:15:00Z</dcterms:created>
  <dcterms:modified xsi:type="dcterms:W3CDTF">2026-10-23T11:49:00Z</dcterms:modified>
</cp:coreProperties>
</file>